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2037" w14:textId="77777777" w:rsidR="00EC7E34" w:rsidRPr="008A2023" w:rsidRDefault="00EC7E34" w:rsidP="00596ADD">
      <w:pPr>
        <w:pStyle w:val="NormalWeb"/>
        <w:rPr>
          <w:rFonts w:asciiTheme="minorHAnsi" w:hAnsiTheme="minorHAnsi" w:cs="Arial"/>
          <w:color w:val="000000"/>
          <w:sz w:val="22"/>
          <w:szCs w:val="22"/>
        </w:rPr>
      </w:pPr>
    </w:p>
    <w:p w14:paraId="67D2B7AB" w14:textId="77777777" w:rsidR="00F2469D" w:rsidRPr="008A2023" w:rsidRDefault="00F2469D" w:rsidP="004E45F6">
      <w:pPr>
        <w:spacing w:after="0" w:line="240" w:lineRule="auto"/>
        <w:rPr>
          <w:rFonts w:cs="Arial"/>
        </w:rPr>
      </w:pPr>
    </w:p>
    <w:p w14:paraId="19DD0539" w14:textId="77777777" w:rsidR="000B498F" w:rsidRPr="008A2023" w:rsidRDefault="000B498F" w:rsidP="004E45F6">
      <w:pPr>
        <w:spacing w:after="0" w:line="240" w:lineRule="auto"/>
        <w:rPr>
          <w:rFonts w:cs="Arial"/>
        </w:rPr>
      </w:pPr>
    </w:p>
    <w:p w14:paraId="4F1E16FA" w14:textId="0B4D61D4" w:rsidR="008A3B1C" w:rsidRPr="008A2023" w:rsidRDefault="00CC1EC4" w:rsidP="008A3B1C">
      <w:pPr>
        <w:spacing w:after="0" w:line="240" w:lineRule="auto"/>
        <w:rPr>
          <w:rFonts w:cs="Arial"/>
        </w:rPr>
      </w:pPr>
      <w:r w:rsidRPr="008A2023">
        <w:rPr>
          <w:rFonts w:cs="Arial"/>
        </w:rPr>
        <w:t>4</w:t>
      </w:r>
      <w:r w:rsidR="008A3B1C" w:rsidRPr="008A2023">
        <w:rPr>
          <w:rFonts w:cs="Arial"/>
        </w:rPr>
        <w:t xml:space="preserve"> </w:t>
      </w:r>
      <w:r w:rsidR="0022194A" w:rsidRPr="008A2023">
        <w:rPr>
          <w:rFonts w:cs="Arial"/>
        </w:rPr>
        <w:t xml:space="preserve">August </w:t>
      </w:r>
      <w:r w:rsidR="008A3B1C" w:rsidRPr="008A2023">
        <w:rPr>
          <w:rFonts w:cs="Arial"/>
        </w:rPr>
        <w:t>2015</w:t>
      </w:r>
    </w:p>
    <w:p w14:paraId="5064424C" w14:textId="77777777" w:rsidR="008A3B1C" w:rsidRDefault="008A3B1C" w:rsidP="00E87263">
      <w:pPr>
        <w:spacing w:after="0" w:line="240" w:lineRule="auto"/>
        <w:jc w:val="center"/>
        <w:rPr>
          <w:rFonts w:cs="Arial"/>
          <w:b/>
        </w:rPr>
      </w:pPr>
    </w:p>
    <w:p w14:paraId="306790CE" w14:textId="77777777" w:rsidR="008A2023" w:rsidRPr="008A2023" w:rsidRDefault="008A2023" w:rsidP="00E87263">
      <w:pPr>
        <w:spacing w:after="0" w:line="240" w:lineRule="auto"/>
        <w:jc w:val="center"/>
        <w:rPr>
          <w:rFonts w:cs="Arial"/>
          <w:b/>
        </w:rPr>
      </w:pPr>
    </w:p>
    <w:p w14:paraId="31503068" w14:textId="487B115F" w:rsidR="004038A6" w:rsidRPr="008A2023" w:rsidRDefault="001A2F0F" w:rsidP="00E87263">
      <w:pPr>
        <w:spacing w:after="0" w:line="240" w:lineRule="auto"/>
        <w:jc w:val="center"/>
        <w:rPr>
          <w:rFonts w:cs="Arial"/>
          <w:b/>
        </w:rPr>
      </w:pPr>
      <w:r w:rsidRPr="008A2023">
        <w:rPr>
          <w:rFonts w:cs="Arial"/>
          <w:b/>
        </w:rPr>
        <w:t xml:space="preserve">The Open University </w:t>
      </w:r>
      <w:r w:rsidR="00E418CC" w:rsidRPr="008A2023">
        <w:rPr>
          <w:rFonts w:cs="Arial"/>
          <w:b/>
        </w:rPr>
        <w:t xml:space="preserve">wins grant to </w:t>
      </w:r>
      <w:r w:rsidRPr="008A2023">
        <w:rPr>
          <w:rFonts w:cs="Arial"/>
          <w:b/>
        </w:rPr>
        <w:t xml:space="preserve">create </w:t>
      </w:r>
      <w:r w:rsidR="00E418CC" w:rsidRPr="008A2023">
        <w:rPr>
          <w:rFonts w:cs="Arial"/>
          <w:b/>
        </w:rPr>
        <w:t xml:space="preserve">a </w:t>
      </w:r>
      <w:r w:rsidRPr="008A2023">
        <w:rPr>
          <w:rFonts w:cs="Arial"/>
          <w:b/>
        </w:rPr>
        <w:t>n</w:t>
      </w:r>
      <w:r w:rsidR="0001399B" w:rsidRPr="008A2023">
        <w:rPr>
          <w:rFonts w:cs="Arial"/>
          <w:b/>
        </w:rPr>
        <w:t xml:space="preserve">ew </w:t>
      </w:r>
      <w:r w:rsidR="00E418CC" w:rsidRPr="008A2023">
        <w:rPr>
          <w:rFonts w:cs="Arial"/>
          <w:b/>
        </w:rPr>
        <w:t xml:space="preserve">National </w:t>
      </w:r>
      <w:r w:rsidR="0001399B" w:rsidRPr="008A2023">
        <w:rPr>
          <w:rFonts w:cs="Arial"/>
          <w:b/>
        </w:rPr>
        <w:t xml:space="preserve">Centre for Policing Research and Professional Development </w:t>
      </w:r>
    </w:p>
    <w:p w14:paraId="6C5DD49A" w14:textId="77777777" w:rsidR="004038A6" w:rsidRPr="008A2023" w:rsidRDefault="004038A6" w:rsidP="00E87263">
      <w:pPr>
        <w:spacing w:after="0" w:line="240" w:lineRule="auto"/>
        <w:jc w:val="center"/>
        <w:rPr>
          <w:rFonts w:cs="Arial"/>
          <w:b/>
        </w:rPr>
      </w:pPr>
    </w:p>
    <w:p w14:paraId="77232F6C" w14:textId="77777777" w:rsidR="008A2023" w:rsidRPr="008A2023" w:rsidRDefault="008A2023" w:rsidP="00EC43DB">
      <w:pPr>
        <w:spacing w:line="240" w:lineRule="auto"/>
        <w:rPr>
          <w:rFonts w:cs="Arial"/>
          <w:b/>
        </w:rPr>
      </w:pPr>
    </w:p>
    <w:p w14:paraId="5CF84316" w14:textId="77777777" w:rsidR="00EC43DB" w:rsidRPr="008A2023" w:rsidRDefault="00EC43DB" w:rsidP="00EC43DB">
      <w:pPr>
        <w:spacing w:line="240" w:lineRule="auto"/>
        <w:rPr>
          <w:rFonts w:cs="Arial"/>
          <w:b/>
        </w:rPr>
      </w:pPr>
      <w:r w:rsidRPr="008A2023">
        <w:rPr>
          <w:rFonts w:cs="Arial"/>
          <w:b/>
        </w:rPr>
        <w:t>EDITOR’S INFORMATION</w:t>
      </w:r>
    </w:p>
    <w:p w14:paraId="1CE5B24B" w14:textId="77777777" w:rsidR="00A84EB8" w:rsidRPr="008A2023" w:rsidRDefault="00A84EB8" w:rsidP="00EC43DB">
      <w:pPr>
        <w:spacing w:line="240" w:lineRule="auto"/>
        <w:rPr>
          <w:rFonts w:cs="Arial"/>
          <w:b/>
        </w:rPr>
      </w:pPr>
    </w:p>
    <w:p w14:paraId="32F59DDF" w14:textId="69CC65A3" w:rsidR="008B3BAE" w:rsidRPr="008A2023" w:rsidRDefault="008B3BAE" w:rsidP="00EC43DB">
      <w:pPr>
        <w:spacing w:line="240" w:lineRule="auto"/>
        <w:rPr>
          <w:rFonts w:cs="Arial"/>
          <w:b/>
          <w:caps/>
        </w:rPr>
      </w:pPr>
      <w:r w:rsidRPr="008A2023">
        <w:rPr>
          <w:rFonts w:cs="Arial"/>
          <w:b/>
          <w:caps/>
        </w:rPr>
        <w:t xml:space="preserve">About the </w:t>
      </w:r>
      <w:r w:rsidR="00C53DC5" w:rsidRPr="008A2023">
        <w:rPr>
          <w:rFonts w:cs="Arial"/>
          <w:b/>
          <w:caps/>
        </w:rPr>
        <w:t xml:space="preserve">NATIONAL </w:t>
      </w:r>
      <w:r w:rsidRPr="008A2023">
        <w:rPr>
          <w:rFonts w:cs="Arial"/>
          <w:b/>
          <w:caps/>
        </w:rPr>
        <w:t>Centre for Policing Research and Professional Development</w:t>
      </w:r>
    </w:p>
    <w:p w14:paraId="6F3D3C0F" w14:textId="1A887A14" w:rsidR="00AB1D52" w:rsidRPr="008A2023" w:rsidRDefault="005047C3" w:rsidP="00EC43DB">
      <w:pPr>
        <w:spacing w:line="240" w:lineRule="auto"/>
        <w:rPr>
          <w:rFonts w:cs="Arial"/>
        </w:rPr>
      </w:pPr>
      <w:r w:rsidRPr="008A2023">
        <w:rPr>
          <w:rFonts w:cs="Arial"/>
        </w:rPr>
        <w:t xml:space="preserve">The Centre for Policing Research and Professional Development is an innovative, cross-disciplinary and cross-faculty programme of education, applied research and knowledge exchange </w:t>
      </w:r>
      <w:r w:rsidR="00AB1D52" w:rsidRPr="008A2023">
        <w:rPr>
          <w:rFonts w:cs="Arial"/>
        </w:rPr>
        <w:t xml:space="preserve">led by </w:t>
      </w:r>
      <w:r w:rsidRPr="008A2023">
        <w:rPr>
          <w:rFonts w:cs="Arial"/>
        </w:rPr>
        <w:t>the Open University Business School</w:t>
      </w:r>
      <w:r w:rsidR="00AB1D52" w:rsidRPr="008A2023">
        <w:rPr>
          <w:rFonts w:cs="Arial"/>
        </w:rPr>
        <w:t xml:space="preserve"> with Professor Jean Hartley as Director</w:t>
      </w:r>
      <w:r w:rsidRPr="008A2023">
        <w:rPr>
          <w:rFonts w:cs="Arial"/>
        </w:rPr>
        <w:t xml:space="preserve">. </w:t>
      </w:r>
    </w:p>
    <w:p w14:paraId="13B63773" w14:textId="1867E0A8" w:rsidR="008B3BAE" w:rsidRPr="008A2023" w:rsidRDefault="008B3BAE" w:rsidP="00EC43DB">
      <w:pPr>
        <w:spacing w:line="240" w:lineRule="auto"/>
        <w:rPr>
          <w:rFonts w:cs="Arial"/>
        </w:rPr>
      </w:pPr>
      <w:r w:rsidRPr="008A2023">
        <w:rPr>
          <w:rFonts w:cs="Arial"/>
        </w:rPr>
        <w:t xml:space="preserve">The following </w:t>
      </w:r>
      <w:r w:rsidR="00320630" w:rsidRPr="008A2023">
        <w:rPr>
          <w:rFonts w:cs="Arial"/>
        </w:rPr>
        <w:t xml:space="preserve">academics, </w:t>
      </w:r>
      <w:r w:rsidRPr="008A2023">
        <w:rPr>
          <w:rFonts w:cs="Arial"/>
        </w:rPr>
        <w:t>departments and Faculties have key roles in the fulfilment of the Centre</w:t>
      </w:r>
      <w:r w:rsidR="00AB1D52" w:rsidRPr="008A2023">
        <w:rPr>
          <w:rFonts w:cs="Arial"/>
        </w:rPr>
        <w:t>’</w:t>
      </w:r>
      <w:r w:rsidRPr="008A2023">
        <w:rPr>
          <w:rFonts w:cs="Arial"/>
        </w:rPr>
        <w:t>s objectives:</w:t>
      </w:r>
    </w:p>
    <w:p w14:paraId="5079FC89"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Professor Graham Pike, Department of Psychology, Faculty of Social Science [Programme Director Research] </w:t>
      </w:r>
    </w:p>
    <w:p w14:paraId="72D9F1BA"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Dr Anne Adams, Institute of Educational Technology [Programme Director Knowledge Exchange, Translation and Pathways] </w:t>
      </w:r>
    </w:p>
    <w:p w14:paraId="2E1B643B"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Jo Lambert, Executive Education, Open University Business School. [Programme Director, Learning] </w:t>
      </w:r>
    </w:p>
    <w:p w14:paraId="6BE1086B"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Professor Jeff Johnson, Complexity Science and Design, Faculty of Mathematics, Computing and Technology [Systems thinking research lead] </w:t>
      </w:r>
    </w:p>
    <w:p w14:paraId="330CDAAC"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Professor Bashar </w:t>
      </w:r>
      <w:proofErr w:type="spellStart"/>
      <w:r w:rsidRPr="008A2023">
        <w:rPr>
          <w:rFonts w:cs="Arial"/>
          <w:color w:val="000000"/>
        </w:rPr>
        <w:t>Nuseibeh</w:t>
      </w:r>
      <w:proofErr w:type="spellEnd"/>
      <w:r w:rsidRPr="008A2023">
        <w:rPr>
          <w:rFonts w:cs="Arial"/>
          <w:color w:val="000000"/>
        </w:rPr>
        <w:t xml:space="preserve">, Department of Computing and Communication, Faculty of Mathematics, Computing and Technology. [Cybercrime research lead] </w:t>
      </w:r>
    </w:p>
    <w:p w14:paraId="0F2DBE3F"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 xml:space="preserve">Dr </w:t>
      </w:r>
      <w:proofErr w:type="spellStart"/>
      <w:r w:rsidRPr="008A2023">
        <w:rPr>
          <w:rFonts w:cs="Arial"/>
          <w:color w:val="000000"/>
        </w:rPr>
        <w:t>Anja</w:t>
      </w:r>
      <w:proofErr w:type="spellEnd"/>
      <w:r w:rsidRPr="008A2023">
        <w:rPr>
          <w:rFonts w:cs="Arial"/>
          <w:color w:val="000000"/>
        </w:rPr>
        <w:t xml:space="preserve"> Schaefer, Department of Public Leadership and Social Enterprise, Open University Business School [Ethics research lead] </w:t>
      </w:r>
    </w:p>
    <w:p w14:paraId="68E82E7B" w14:textId="77777777" w:rsidR="008B3BAE" w:rsidRPr="008A2023" w:rsidRDefault="008B3BAE" w:rsidP="008B3BAE">
      <w:pPr>
        <w:pStyle w:val="ListParagraph"/>
        <w:numPr>
          <w:ilvl w:val="0"/>
          <w:numId w:val="9"/>
        </w:numPr>
        <w:autoSpaceDE w:val="0"/>
        <w:autoSpaceDN w:val="0"/>
        <w:adjustRightInd w:val="0"/>
        <w:spacing w:after="0" w:line="240" w:lineRule="auto"/>
        <w:rPr>
          <w:rFonts w:cs="Arial"/>
          <w:color w:val="000000"/>
        </w:rPr>
      </w:pPr>
      <w:r w:rsidRPr="008A2023">
        <w:rPr>
          <w:rFonts w:cs="Arial"/>
          <w:color w:val="000000"/>
        </w:rPr>
        <w:t>Professor Mark Fenton-</w:t>
      </w:r>
      <w:proofErr w:type="spellStart"/>
      <w:r w:rsidRPr="008A2023">
        <w:rPr>
          <w:rFonts w:cs="Arial"/>
          <w:color w:val="000000"/>
        </w:rPr>
        <w:t>O’Creevy</w:t>
      </w:r>
      <w:proofErr w:type="spellEnd"/>
      <w:r w:rsidRPr="008A2023">
        <w:rPr>
          <w:rFonts w:cs="Arial"/>
          <w:color w:val="000000"/>
        </w:rPr>
        <w:t xml:space="preserve">, Department of People and Organisations, Open University Business School. [Deputy Chair, Centre Governance Board] </w:t>
      </w:r>
    </w:p>
    <w:p w14:paraId="2E4C1C58" w14:textId="77777777" w:rsidR="005047C3" w:rsidRPr="008A2023" w:rsidRDefault="005047C3" w:rsidP="00EC43DB">
      <w:pPr>
        <w:spacing w:line="240" w:lineRule="auto"/>
        <w:rPr>
          <w:rFonts w:cs="Arial"/>
          <w:b/>
        </w:rPr>
      </w:pPr>
    </w:p>
    <w:p w14:paraId="37DA6E38" w14:textId="51C33C0D" w:rsidR="00BC59AA" w:rsidRPr="008A2023" w:rsidRDefault="00BC59AA" w:rsidP="00BC59AA">
      <w:pPr>
        <w:autoSpaceDE w:val="0"/>
        <w:autoSpaceDN w:val="0"/>
        <w:adjustRightInd w:val="0"/>
        <w:spacing w:after="0" w:line="240" w:lineRule="auto"/>
        <w:rPr>
          <w:rFonts w:cs="Arial"/>
          <w:b/>
          <w:color w:val="000000"/>
        </w:rPr>
      </w:pPr>
      <w:r w:rsidRPr="008A2023">
        <w:rPr>
          <w:rFonts w:cs="Arial"/>
          <w:b/>
          <w:color w:val="000000"/>
        </w:rPr>
        <w:t xml:space="preserve">ABOUT THE OU POLICING RESEARCH CONSORTIUM </w:t>
      </w:r>
    </w:p>
    <w:p w14:paraId="4B27259A" w14:textId="34A40984" w:rsidR="00BC59AA" w:rsidRPr="008A2023" w:rsidRDefault="00BC59AA" w:rsidP="00BC59AA">
      <w:pPr>
        <w:autoSpaceDE w:val="0"/>
        <w:autoSpaceDN w:val="0"/>
        <w:adjustRightInd w:val="0"/>
        <w:spacing w:after="0" w:line="240" w:lineRule="auto"/>
        <w:rPr>
          <w:rFonts w:cs="Arial"/>
          <w:color w:val="000000"/>
        </w:rPr>
      </w:pPr>
      <w:r w:rsidRPr="008A2023">
        <w:rPr>
          <w:rFonts w:cs="Arial"/>
          <w:color w:val="000000"/>
        </w:rPr>
        <w:t xml:space="preserve">The Open University Policing Research Consortium (OUPRC) was </w:t>
      </w:r>
      <w:r w:rsidR="00320630" w:rsidRPr="008A2023">
        <w:rPr>
          <w:rFonts w:cs="Arial"/>
          <w:color w:val="000000"/>
        </w:rPr>
        <w:t xml:space="preserve">established in 2014 with initial funding from the College of Policing and now is self-sustaining.  It is </w:t>
      </w:r>
      <w:r w:rsidRPr="008A2023">
        <w:rPr>
          <w:rFonts w:cs="Arial"/>
          <w:color w:val="000000"/>
        </w:rPr>
        <w:t xml:space="preserve">central to the </w:t>
      </w:r>
      <w:r w:rsidR="00320630" w:rsidRPr="008A2023">
        <w:rPr>
          <w:rFonts w:cs="Arial"/>
          <w:color w:val="000000"/>
        </w:rPr>
        <w:t xml:space="preserve">Centre </w:t>
      </w:r>
      <w:r w:rsidRPr="008A2023">
        <w:rPr>
          <w:rFonts w:cs="Arial"/>
          <w:color w:val="000000"/>
        </w:rPr>
        <w:t xml:space="preserve">and has been closely involved in the development of the bid at all stages. The Consortium currently consists of 12 police forces and organisations across England, Wales and Northern Ireland and reflects a variety of policing circumstances (size of force, types of communities, urban or rural, geographical spread). The Chair of the Consortium is Dr Steven Chase, Director of People at Thames Valley Police. </w:t>
      </w:r>
    </w:p>
    <w:p w14:paraId="7E0E5C88" w14:textId="77777777" w:rsidR="00BC59AA" w:rsidRPr="008A2023" w:rsidRDefault="00BC59AA" w:rsidP="00EC43DB">
      <w:pPr>
        <w:spacing w:line="240" w:lineRule="auto"/>
        <w:rPr>
          <w:rFonts w:cs="Arial"/>
          <w:b/>
        </w:rPr>
      </w:pPr>
    </w:p>
    <w:p w14:paraId="7F4D84D2" w14:textId="6422485F" w:rsidR="00AB1D52" w:rsidRPr="008A2023" w:rsidRDefault="00AB1D52" w:rsidP="00EC43DB">
      <w:pPr>
        <w:spacing w:line="240" w:lineRule="auto"/>
        <w:rPr>
          <w:rFonts w:cs="Arial"/>
        </w:rPr>
      </w:pPr>
      <w:r w:rsidRPr="008A2023">
        <w:rPr>
          <w:rFonts w:cs="Arial"/>
        </w:rPr>
        <w:t>The forces involved in the C</w:t>
      </w:r>
      <w:r w:rsidR="00320630" w:rsidRPr="008A2023">
        <w:rPr>
          <w:rFonts w:cs="Arial"/>
        </w:rPr>
        <w:t>onsortium and C</w:t>
      </w:r>
      <w:r w:rsidRPr="008A2023">
        <w:rPr>
          <w:rFonts w:cs="Arial"/>
        </w:rPr>
        <w:t xml:space="preserve">entre are: </w:t>
      </w:r>
    </w:p>
    <w:p w14:paraId="11B31145"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Avon and Somerset Police </w:t>
      </w:r>
    </w:p>
    <w:p w14:paraId="1DAA457B"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Dorset Police </w:t>
      </w:r>
    </w:p>
    <w:p w14:paraId="2838491D" w14:textId="123F5F53"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Gloucestershire </w:t>
      </w:r>
      <w:r w:rsidR="00320630" w:rsidRPr="008A2023">
        <w:rPr>
          <w:rFonts w:cs="Arial"/>
          <w:color w:val="000000"/>
        </w:rPr>
        <w:t xml:space="preserve">Constabulary </w:t>
      </w:r>
    </w:p>
    <w:p w14:paraId="1259B7AD"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lastRenderedPageBreak/>
        <w:t xml:space="preserve">Greater Manchester Police </w:t>
      </w:r>
    </w:p>
    <w:p w14:paraId="16E82F08"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Gwent Police </w:t>
      </w:r>
    </w:p>
    <w:p w14:paraId="64610ECF"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Humberside Police </w:t>
      </w:r>
    </w:p>
    <w:p w14:paraId="7A821148" w14:textId="77777777" w:rsidR="00524EDF" w:rsidRPr="008A2023" w:rsidRDefault="00524EDF"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Lancashire Constabulary </w:t>
      </w:r>
    </w:p>
    <w:p w14:paraId="6ADE018C" w14:textId="74366D19" w:rsidR="00524EDF" w:rsidRPr="008A2023" w:rsidRDefault="00320630"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Metropolitan Police Service </w:t>
      </w:r>
    </w:p>
    <w:p w14:paraId="1F640B97" w14:textId="7C91DE68" w:rsidR="00320630" w:rsidRPr="008A2023" w:rsidRDefault="00320630"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 xml:space="preserve">Merseyside Police </w:t>
      </w:r>
    </w:p>
    <w:p w14:paraId="0963FC74" w14:textId="5BD898A0" w:rsidR="00320630" w:rsidRPr="008A2023" w:rsidRDefault="00320630" w:rsidP="00524EDF">
      <w:pPr>
        <w:pStyle w:val="ListParagraph"/>
        <w:numPr>
          <w:ilvl w:val="0"/>
          <w:numId w:val="11"/>
        </w:numPr>
        <w:autoSpaceDE w:val="0"/>
        <w:autoSpaceDN w:val="0"/>
        <w:adjustRightInd w:val="0"/>
        <w:spacing w:after="0" w:line="240" w:lineRule="auto"/>
        <w:rPr>
          <w:rFonts w:cs="Arial"/>
          <w:color w:val="000000"/>
        </w:rPr>
      </w:pPr>
      <w:r w:rsidRPr="008A2023">
        <w:rPr>
          <w:rFonts w:cs="Arial"/>
          <w:color w:val="000000"/>
        </w:rPr>
        <w:t>National Crime Agency</w:t>
      </w:r>
    </w:p>
    <w:p w14:paraId="61EE4494" w14:textId="1E12A538" w:rsidR="00524EDF" w:rsidRPr="008A2023" w:rsidRDefault="007B7A24" w:rsidP="00524EDF">
      <w:pPr>
        <w:pStyle w:val="ListParagraph"/>
        <w:numPr>
          <w:ilvl w:val="0"/>
          <w:numId w:val="11"/>
        </w:numPr>
        <w:autoSpaceDE w:val="0"/>
        <w:autoSpaceDN w:val="0"/>
        <w:adjustRightInd w:val="0"/>
        <w:spacing w:after="0" w:line="240" w:lineRule="auto"/>
        <w:rPr>
          <w:rFonts w:cs="Arial"/>
          <w:color w:val="000000"/>
        </w:rPr>
      </w:pPr>
      <w:r>
        <w:rPr>
          <w:rFonts w:cs="Arial"/>
          <w:color w:val="000000"/>
        </w:rPr>
        <w:t>Police</w:t>
      </w:r>
      <w:bookmarkStart w:id="0" w:name="_GoBack"/>
      <w:bookmarkEnd w:id="0"/>
      <w:r w:rsidR="008511A8">
        <w:rPr>
          <w:rFonts w:cs="Arial"/>
          <w:color w:val="000000"/>
        </w:rPr>
        <w:t xml:space="preserve"> Service</w:t>
      </w:r>
      <w:r w:rsidR="00524EDF" w:rsidRPr="008A2023">
        <w:rPr>
          <w:rFonts w:cs="Arial"/>
          <w:color w:val="000000"/>
        </w:rPr>
        <w:t xml:space="preserve"> of Northern Ireland </w:t>
      </w:r>
    </w:p>
    <w:p w14:paraId="5BED6E23" w14:textId="7B946447" w:rsidR="00AB1D52" w:rsidRPr="008A2023" w:rsidRDefault="00524EDF" w:rsidP="00B5587C">
      <w:pPr>
        <w:pStyle w:val="ListParagraph"/>
        <w:numPr>
          <w:ilvl w:val="0"/>
          <w:numId w:val="11"/>
        </w:numPr>
        <w:spacing w:line="240" w:lineRule="auto"/>
        <w:rPr>
          <w:rFonts w:cs="Arial"/>
          <w:b/>
        </w:rPr>
      </w:pPr>
      <w:r w:rsidRPr="008A2023">
        <w:rPr>
          <w:rFonts w:cs="Arial"/>
          <w:color w:val="000000"/>
        </w:rPr>
        <w:t xml:space="preserve">Thames Valley Police. </w:t>
      </w:r>
    </w:p>
    <w:p w14:paraId="05163FCC" w14:textId="77777777" w:rsidR="00EC43DB" w:rsidRPr="008A2023" w:rsidRDefault="00EC43DB" w:rsidP="00C91842">
      <w:pPr>
        <w:pStyle w:val="NormalWeb"/>
        <w:spacing w:after="0"/>
        <w:rPr>
          <w:rFonts w:asciiTheme="minorHAnsi" w:hAnsiTheme="minorHAnsi" w:cs="Arial"/>
          <w:b/>
          <w:sz w:val="22"/>
          <w:szCs w:val="22"/>
        </w:rPr>
      </w:pPr>
    </w:p>
    <w:p w14:paraId="419A2A3C" w14:textId="77777777" w:rsidR="00EC43DB" w:rsidRPr="008A2023" w:rsidRDefault="00EC43DB" w:rsidP="00C91842">
      <w:pPr>
        <w:pStyle w:val="NormalWeb"/>
        <w:spacing w:after="0"/>
        <w:rPr>
          <w:rFonts w:asciiTheme="minorHAnsi" w:hAnsiTheme="minorHAnsi" w:cs="Arial"/>
          <w:b/>
          <w:sz w:val="22"/>
          <w:szCs w:val="22"/>
        </w:rPr>
      </w:pPr>
      <w:r w:rsidRPr="008A2023">
        <w:rPr>
          <w:rFonts w:asciiTheme="minorHAnsi" w:hAnsiTheme="minorHAnsi" w:cs="Arial"/>
          <w:b/>
          <w:sz w:val="22"/>
          <w:szCs w:val="22"/>
        </w:rPr>
        <w:t>For further information:</w:t>
      </w:r>
    </w:p>
    <w:p w14:paraId="52531151" w14:textId="77777777" w:rsidR="00EC43DB" w:rsidRPr="008A2023" w:rsidRDefault="00EC43DB" w:rsidP="00C91842">
      <w:pPr>
        <w:pStyle w:val="NormalWeb"/>
        <w:spacing w:after="0"/>
        <w:rPr>
          <w:rFonts w:asciiTheme="minorHAnsi" w:hAnsiTheme="minorHAnsi" w:cs="Arial"/>
          <w:sz w:val="22"/>
          <w:szCs w:val="22"/>
        </w:rPr>
      </w:pPr>
      <w:r w:rsidRPr="008A2023">
        <w:rPr>
          <w:rFonts w:asciiTheme="minorHAnsi" w:hAnsiTheme="minorHAnsi" w:cs="Arial"/>
          <w:sz w:val="22"/>
          <w:szCs w:val="22"/>
        </w:rPr>
        <w:t>+44 (0) 300 303 5303</w:t>
      </w:r>
    </w:p>
    <w:p w14:paraId="57CC423E" w14:textId="77777777" w:rsidR="00EC43DB" w:rsidRPr="008A2023" w:rsidRDefault="00EC43DB" w:rsidP="00C91842">
      <w:pPr>
        <w:pStyle w:val="NormalWeb"/>
        <w:spacing w:after="0"/>
        <w:rPr>
          <w:rFonts w:asciiTheme="minorHAnsi" w:hAnsiTheme="minorHAnsi" w:cs="Arial"/>
          <w:sz w:val="22"/>
          <w:szCs w:val="22"/>
        </w:rPr>
      </w:pPr>
      <w:r w:rsidRPr="008A2023">
        <w:rPr>
          <w:rFonts w:asciiTheme="minorHAnsi" w:hAnsiTheme="minorHAnsi" w:cs="Arial"/>
          <w:sz w:val="22"/>
          <w:szCs w:val="22"/>
        </w:rPr>
        <w:t>@</w:t>
      </w:r>
      <w:proofErr w:type="spellStart"/>
      <w:r w:rsidRPr="008A2023">
        <w:rPr>
          <w:rFonts w:asciiTheme="minorHAnsi" w:hAnsiTheme="minorHAnsi" w:cs="Arial"/>
          <w:sz w:val="22"/>
          <w:szCs w:val="22"/>
        </w:rPr>
        <w:t>OUBSchool</w:t>
      </w:r>
      <w:proofErr w:type="spellEnd"/>
    </w:p>
    <w:p w14:paraId="52161AFD" w14:textId="77777777" w:rsidR="00EC43DB" w:rsidRPr="008A2023" w:rsidRDefault="007B7A24" w:rsidP="00C91842">
      <w:pPr>
        <w:pStyle w:val="NormalWeb"/>
        <w:spacing w:after="0"/>
        <w:rPr>
          <w:rFonts w:asciiTheme="minorHAnsi" w:hAnsiTheme="minorHAnsi" w:cs="Arial"/>
          <w:sz w:val="22"/>
          <w:szCs w:val="22"/>
        </w:rPr>
      </w:pPr>
      <w:hyperlink r:id="rId6" w:history="1">
        <w:r w:rsidR="00EC43DB" w:rsidRPr="008A2023">
          <w:rPr>
            <w:rStyle w:val="Hyperlink"/>
            <w:rFonts w:asciiTheme="minorHAnsi" w:hAnsiTheme="minorHAnsi" w:cs="Arial"/>
            <w:sz w:val="22"/>
            <w:szCs w:val="22"/>
          </w:rPr>
          <w:t>http://www.open.ac.uk/business-school/</w:t>
        </w:r>
      </w:hyperlink>
    </w:p>
    <w:p w14:paraId="35164D47" w14:textId="77777777" w:rsidR="00EC43DB" w:rsidRPr="008A2023" w:rsidRDefault="00EC43DB" w:rsidP="00C91842">
      <w:pPr>
        <w:pStyle w:val="NormalWeb"/>
        <w:spacing w:after="0"/>
        <w:rPr>
          <w:rFonts w:asciiTheme="minorHAnsi" w:hAnsiTheme="minorHAnsi" w:cs="Arial"/>
          <w:sz w:val="22"/>
          <w:szCs w:val="22"/>
        </w:rPr>
      </w:pPr>
    </w:p>
    <w:p w14:paraId="339F6FD1" w14:textId="77777777" w:rsidR="00EC43DB" w:rsidRPr="008A2023" w:rsidRDefault="00EC43DB" w:rsidP="00C91842">
      <w:pPr>
        <w:tabs>
          <w:tab w:val="left" w:pos="1247"/>
          <w:tab w:val="left" w:pos="1440"/>
          <w:tab w:val="left" w:pos="2160"/>
          <w:tab w:val="left" w:pos="3005"/>
        </w:tabs>
        <w:spacing w:after="0" w:line="240" w:lineRule="auto"/>
        <w:ind w:right="-511"/>
        <w:contextualSpacing/>
        <w:rPr>
          <w:rFonts w:eastAsia="Calibri" w:cs="Arial"/>
          <w:b/>
          <w:noProof/>
          <w:lang w:eastAsia="en-GB"/>
        </w:rPr>
      </w:pPr>
      <w:r w:rsidRPr="008A2023">
        <w:rPr>
          <w:rFonts w:eastAsia="Calibri" w:cs="Arial"/>
          <w:b/>
          <w:noProof/>
          <w:lang w:eastAsia="en-GB"/>
        </w:rPr>
        <w:t>Media enquiries</w:t>
      </w:r>
    </w:p>
    <w:p w14:paraId="0691624C" w14:textId="77777777" w:rsidR="00EC43DB" w:rsidRPr="008A2023" w:rsidRDefault="00C91842" w:rsidP="00C91842">
      <w:pPr>
        <w:tabs>
          <w:tab w:val="left" w:pos="1247"/>
          <w:tab w:val="left" w:pos="1440"/>
          <w:tab w:val="left" w:pos="2160"/>
          <w:tab w:val="left" w:pos="3005"/>
        </w:tabs>
        <w:spacing w:after="0" w:line="240" w:lineRule="auto"/>
        <w:ind w:right="-511"/>
        <w:contextualSpacing/>
        <w:rPr>
          <w:rFonts w:eastAsia="Calibri" w:cs="Arial"/>
          <w:noProof/>
          <w:lang w:eastAsia="en-GB"/>
        </w:rPr>
      </w:pPr>
      <w:r w:rsidRPr="008A2023">
        <w:rPr>
          <w:rFonts w:eastAsia="Calibri" w:cs="Arial"/>
          <w:noProof/>
          <w:lang w:eastAsia="en-GB"/>
        </w:rPr>
        <w:t xml:space="preserve">Rachel James </w:t>
      </w:r>
    </w:p>
    <w:p w14:paraId="1274A806" w14:textId="77777777" w:rsidR="00EC43DB" w:rsidRPr="008A2023" w:rsidRDefault="00C91842" w:rsidP="00C91842">
      <w:pPr>
        <w:tabs>
          <w:tab w:val="left" w:pos="1247"/>
          <w:tab w:val="left" w:pos="1440"/>
          <w:tab w:val="left" w:pos="2160"/>
          <w:tab w:val="left" w:pos="3005"/>
        </w:tabs>
        <w:spacing w:after="0" w:line="240" w:lineRule="auto"/>
        <w:ind w:right="-511"/>
        <w:contextualSpacing/>
        <w:rPr>
          <w:rFonts w:eastAsia="Calibri" w:cs="Arial"/>
          <w:noProof/>
          <w:lang w:eastAsia="en-GB"/>
        </w:rPr>
      </w:pPr>
      <w:r w:rsidRPr="008A2023">
        <w:rPr>
          <w:rFonts w:eastAsia="Calibri" w:cs="Arial"/>
          <w:noProof/>
          <w:lang w:eastAsia="en-GB"/>
        </w:rPr>
        <w:t>Deputy Head of Media Relations</w:t>
      </w:r>
    </w:p>
    <w:p w14:paraId="205E9A51" w14:textId="77777777" w:rsidR="00C91842" w:rsidRPr="008A2023" w:rsidRDefault="00C91842" w:rsidP="00C91842">
      <w:pPr>
        <w:spacing w:after="0" w:line="240" w:lineRule="auto"/>
        <w:rPr>
          <w:rFonts w:eastAsiaTheme="minorEastAsia" w:cs="Arial"/>
          <w:noProof/>
          <w:color w:val="000000"/>
          <w:lang w:eastAsia="en-GB"/>
        </w:rPr>
      </w:pPr>
      <w:r w:rsidRPr="008A2023">
        <w:rPr>
          <w:rFonts w:eastAsiaTheme="minorEastAsia" w:cs="Arial"/>
          <w:noProof/>
          <w:color w:val="000000" w:themeColor="text1"/>
          <w:lang w:eastAsia="en-GB"/>
        </w:rPr>
        <w:t>01908 653343| Ext 53343 |</w:t>
      </w:r>
      <w:r w:rsidRPr="008A2023">
        <w:rPr>
          <w:rFonts w:eastAsiaTheme="minorEastAsia" w:cs="Arial"/>
          <w:noProof/>
          <w:color w:val="000000"/>
          <w:lang w:eastAsia="en-GB"/>
        </w:rPr>
        <w:t xml:space="preserve"> </w:t>
      </w:r>
      <w:hyperlink r:id="rId7" w:tgtFrame="_blank" w:history="1">
        <w:r w:rsidRPr="008A2023">
          <w:rPr>
            <w:rStyle w:val="Hyperlink"/>
            <w:rFonts w:eastAsiaTheme="minorEastAsia" w:cs="Arial"/>
            <w:noProof/>
            <w:lang w:eastAsia="en-GB"/>
          </w:rPr>
          <w:t>rachel.james@open.ac.uk</w:t>
        </w:r>
      </w:hyperlink>
      <w:r w:rsidRPr="008A2023">
        <w:rPr>
          <w:rFonts w:eastAsiaTheme="minorEastAsia" w:cs="Arial"/>
          <w:noProof/>
          <w:color w:val="000000"/>
          <w:lang w:eastAsia="en-GB"/>
        </w:rPr>
        <w:t xml:space="preserve"> | @rachel_james | </w:t>
      </w:r>
      <w:hyperlink r:id="rId8" w:history="1">
        <w:r w:rsidRPr="008A2023">
          <w:rPr>
            <w:rStyle w:val="Hyperlink"/>
            <w:rFonts w:eastAsiaTheme="minorEastAsia" w:cs="Arial"/>
            <w:noProof/>
            <w:lang w:eastAsia="en-GB"/>
          </w:rPr>
          <w:t>www.open.ac.uk</w:t>
        </w:r>
      </w:hyperlink>
      <w:r w:rsidRPr="008A2023">
        <w:rPr>
          <w:rFonts w:eastAsiaTheme="minorEastAsia" w:cs="Arial"/>
          <w:noProof/>
          <w:color w:val="000000"/>
          <w:lang w:eastAsia="en-GB"/>
        </w:rPr>
        <w:t xml:space="preserve"> </w:t>
      </w:r>
    </w:p>
    <w:p w14:paraId="6852C860" w14:textId="77777777" w:rsidR="00C91842" w:rsidRPr="008A2023" w:rsidRDefault="00C91842" w:rsidP="00C91842">
      <w:pPr>
        <w:spacing w:after="0" w:line="240" w:lineRule="auto"/>
        <w:rPr>
          <w:rFonts w:eastAsiaTheme="minorEastAsia" w:cs="Arial"/>
          <w:noProof/>
          <w:color w:val="000000"/>
          <w:lang w:eastAsia="en-GB"/>
        </w:rPr>
      </w:pPr>
      <w:r w:rsidRPr="008A2023">
        <w:rPr>
          <w:rFonts w:eastAsiaTheme="minorEastAsia" w:cs="Arial"/>
          <w:noProof/>
          <w:color w:val="000000"/>
          <w:lang w:eastAsia="en-GB"/>
        </w:rPr>
        <w:t>Out of hours media enquiries 07901 515891</w:t>
      </w:r>
    </w:p>
    <w:p w14:paraId="4ADDF87F" w14:textId="77777777" w:rsidR="00B62B25" w:rsidRPr="008A2023" w:rsidRDefault="00B62B25" w:rsidP="00C91842">
      <w:pPr>
        <w:tabs>
          <w:tab w:val="left" w:pos="1247"/>
          <w:tab w:val="left" w:pos="1440"/>
          <w:tab w:val="left" w:pos="2160"/>
          <w:tab w:val="left" w:pos="3005"/>
        </w:tabs>
        <w:spacing w:line="240" w:lineRule="auto"/>
        <w:ind w:right="-511"/>
        <w:contextualSpacing/>
        <w:rPr>
          <w:rFonts w:eastAsiaTheme="minorEastAsia" w:cs="Arial"/>
          <w:noProof/>
          <w:lang w:eastAsia="en-GB"/>
        </w:rPr>
      </w:pPr>
    </w:p>
    <w:sectPr w:rsidR="00B62B25" w:rsidRPr="008A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5B1"/>
    <w:multiLevelType w:val="hybridMultilevel"/>
    <w:tmpl w:val="BFC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87ED3"/>
    <w:multiLevelType w:val="hybridMultilevel"/>
    <w:tmpl w:val="580C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0383F"/>
    <w:multiLevelType w:val="hybridMultilevel"/>
    <w:tmpl w:val="3440C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1944FDE"/>
    <w:multiLevelType w:val="hybridMultilevel"/>
    <w:tmpl w:val="C09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54B49"/>
    <w:multiLevelType w:val="hybridMultilevel"/>
    <w:tmpl w:val="F2A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929D8"/>
    <w:multiLevelType w:val="hybridMultilevel"/>
    <w:tmpl w:val="823A5482"/>
    <w:lvl w:ilvl="0" w:tplc="CC9E4C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54C91"/>
    <w:multiLevelType w:val="hybridMultilevel"/>
    <w:tmpl w:val="3B9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91DF8"/>
    <w:multiLevelType w:val="hybridMultilevel"/>
    <w:tmpl w:val="E37A52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40120A6"/>
    <w:multiLevelType w:val="hybridMultilevel"/>
    <w:tmpl w:val="92D4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A0618"/>
    <w:multiLevelType w:val="hybridMultilevel"/>
    <w:tmpl w:val="579682F2"/>
    <w:lvl w:ilvl="0" w:tplc="4D46F5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3"/>
  </w:num>
  <w:num w:numId="6">
    <w:abstractNumId w:val="6"/>
  </w:num>
  <w:num w:numId="7">
    <w:abstractNumId w:val="9"/>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F6"/>
    <w:rsid w:val="0001399B"/>
    <w:rsid w:val="00036D24"/>
    <w:rsid w:val="000547B6"/>
    <w:rsid w:val="0009767D"/>
    <w:rsid w:val="000A28A5"/>
    <w:rsid w:val="000A32BD"/>
    <w:rsid w:val="000A5F2A"/>
    <w:rsid w:val="000B498F"/>
    <w:rsid w:val="000F5034"/>
    <w:rsid w:val="000F6AE3"/>
    <w:rsid w:val="00130E11"/>
    <w:rsid w:val="001533A1"/>
    <w:rsid w:val="00154D45"/>
    <w:rsid w:val="001A2F0F"/>
    <w:rsid w:val="001B713E"/>
    <w:rsid w:val="001C5FD7"/>
    <w:rsid w:val="001D3ABC"/>
    <w:rsid w:val="00207C5D"/>
    <w:rsid w:val="0022125D"/>
    <w:rsid w:val="0022194A"/>
    <w:rsid w:val="00252729"/>
    <w:rsid w:val="00256B1F"/>
    <w:rsid w:val="0026275A"/>
    <w:rsid w:val="002A47D8"/>
    <w:rsid w:val="002E27D1"/>
    <w:rsid w:val="00320630"/>
    <w:rsid w:val="0032377B"/>
    <w:rsid w:val="00336FF0"/>
    <w:rsid w:val="00372B4B"/>
    <w:rsid w:val="004038A6"/>
    <w:rsid w:val="00431A33"/>
    <w:rsid w:val="004339D5"/>
    <w:rsid w:val="004D5618"/>
    <w:rsid w:val="004E45F6"/>
    <w:rsid w:val="004F631D"/>
    <w:rsid w:val="005047C3"/>
    <w:rsid w:val="005222F0"/>
    <w:rsid w:val="00524EDF"/>
    <w:rsid w:val="00527894"/>
    <w:rsid w:val="00555932"/>
    <w:rsid w:val="005658A9"/>
    <w:rsid w:val="005707E8"/>
    <w:rsid w:val="005723AB"/>
    <w:rsid w:val="005773BF"/>
    <w:rsid w:val="005842E3"/>
    <w:rsid w:val="00596ADD"/>
    <w:rsid w:val="005A3C72"/>
    <w:rsid w:val="005A472B"/>
    <w:rsid w:val="005A7D89"/>
    <w:rsid w:val="005D1A91"/>
    <w:rsid w:val="005E62D5"/>
    <w:rsid w:val="005E675A"/>
    <w:rsid w:val="005F10F1"/>
    <w:rsid w:val="00613C0E"/>
    <w:rsid w:val="006156FD"/>
    <w:rsid w:val="00643138"/>
    <w:rsid w:val="006A1F9C"/>
    <w:rsid w:val="006D0EA5"/>
    <w:rsid w:val="006E0223"/>
    <w:rsid w:val="006F0FCC"/>
    <w:rsid w:val="00700E44"/>
    <w:rsid w:val="00713A33"/>
    <w:rsid w:val="007B5455"/>
    <w:rsid w:val="007B7A24"/>
    <w:rsid w:val="007C66AE"/>
    <w:rsid w:val="007D4AA6"/>
    <w:rsid w:val="008511A8"/>
    <w:rsid w:val="00876832"/>
    <w:rsid w:val="0087770D"/>
    <w:rsid w:val="00880718"/>
    <w:rsid w:val="00884BFB"/>
    <w:rsid w:val="0089243F"/>
    <w:rsid w:val="008A2023"/>
    <w:rsid w:val="008A3B1C"/>
    <w:rsid w:val="008B3BAE"/>
    <w:rsid w:val="008C66DC"/>
    <w:rsid w:val="008F2BBC"/>
    <w:rsid w:val="00901E92"/>
    <w:rsid w:val="00907B2D"/>
    <w:rsid w:val="009261D3"/>
    <w:rsid w:val="00945472"/>
    <w:rsid w:val="009454ED"/>
    <w:rsid w:val="00962D66"/>
    <w:rsid w:val="009D4841"/>
    <w:rsid w:val="009E2716"/>
    <w:rsid w:val="00A01A7D"/>
    <w:rsid w:val="00A270FF"/>
    <w:rsid w:val="00A400DC"/>
    <w:rsid w:val="00A84EB8"/>
    <w:rsid w:val="00AB107E"/>
    <w:rsid w:val="00AB1D52"/>
    <w:rsid w:val="00AB41DC"/>
    <w:rsid w:val="00B00BE9"/>
    <w:rsid w:val="00B14602"/>
    <w:rsid w:val="00B1527D"/>
    <w:rsid w:val="00B32FB2"/>
    <w:rsid w:val="00B5587C"/>
    <w:rsid w:val="00B62B25"/>
    <w:rsid w:val="00B75A1F"/>
    <w:rsid w:val="00B809E4"/>
    <w:rsid w:val="00BC4D30"/>
    <w:rsid w:val="00BC59AA"/>
    <w:rsid w:val="00BE0922"/>
    <w:rsid w:val="00BE2647"/>
    <w:rsid w:val="00C10862"/>
    <w:rsid w:val="00C2039D"/>
    <w:rsid w:val="00C21817"/>
    <w:rsid w:val="00C25CE0"/>
    <w:rsid w:val="00C407EB"/>
    <w:rsid w:val="00C53DC5"/>
    <w:rsid w:val="00C65299"/>
    <w:rsid w:val="00C91842"/>
    <w:rsid w:val="00CC1EC4"/>
    <w:rsid w:val="00DA0F07"/>
    <w:rsid w:val="00DA145F"/>
    <w:rsid w:val="00DB0AD1"/>
    <w:rsid w:val="00DB49AC"/>
    <w:rsid w:val="00DC3789"/>
    <w:rsid w:val="00DC658E"/>
    <w:rsid w:val="00DC6765"/>
    <w:rsid w:val="00DE61CC"/>
    <w:rsid w:val="00DF6354"/>
    <w:rsid w:val="00E07297"/>
    <w:rsid w:val="00E11B97"/>
    <w:rsid w:val="00E418CC"/>
    <w:rsid w:val="00E83DCC"/>
    <w:rsid w:val="00E87263"/>
    <w:rsid w:val="00EA0197"/>
    <w:rsid w:val="00EA794E"/>
    <w:rsid w:val="00EC43DB"/>
    <w:rsid w:val="00EC7E34"/>
    <w:rsid w:val="00ED6211"/>
    <w:rsid w:val="00F23783"/>
    <w:rsid w:val="00F2469D"/>
    <w:rsid w:val="00F2500B"/>
    <w:rsid w:val="00F3270F"/>
    <w:rsid w:val="00FB0A3D"/>
    <w:rsid w:val="00FC24A8"/>
    <w:rsid w:val="00FC3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427F3"/>
  <w15:docId w15:val="{1644580C-2A73-4364-BE0C-A0A3ABCC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F6"/>
  </w:style>
  <w:style w:type="paragraph" w:styleId="Heading1">
    <w:name w:val="heading 1"/>
    <w:basedOn w:val="Normal"/>
    <w:next w:val="Normal"/>
    <w:link w:val="Heading1Char"/>
    <w:uiPriority w:val="9"/>
    <w:qFormat/>
    <w:rsid w:val="00FC3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246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45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45F6"/>
    <w:rPr>
      <w:rFonts w:ascii="Calibri" w:hAnsi="Calibri"/>
      <w:szCs w:val="21"/>
    </w:rPr>
  </w:style>
  <w:style w:type="character" w:styleId="CommentReference">
    <w:name w:val="annotation reference"/>
    <w:basedOn w:val="DefaultParagraphFont"/>
    <w:uiPriority w:val="99"/>
    <w:semiHidden/>
    <w:unhideWhenUsed/>
    <w:rsid w:val="004E45F6"/>
    <w:rPr>
      <w:sz w:val="16"/>
      <w:szCs w:val="16"/>
    </w:rPr>
  </w:style>
  <w:style w:type="paragraph" w:styleId="CommentText">
    <w:name w:val="annotation text"/>
    <w:basedOn w:val="Normal"/>
    <w:link w:val="CommentTextChar"/>
    <w:uiPriority w:val="99"/>
    <w:semiHidden/>
    <w:unhideWhenUsed/>
    <w:rsid w:val="004E45F6"/>
    <w:pPr>
      <w:spacing w:line="240" w:lineRule="auto"/>
    </w:pPr>
    <w:rPr>
      <w:sz w:val="20"/>
      <w:szCs w:val="20"/>
    </w:rPr>
  </w:style>
  <w:style w:type="character" w:customStyle="1" w:styleId="CommentTextChar">
    <w:name w:val="Comment Text Char"/>
    <w:basedOn w:val="DefaultParagraphFont"/>
    <w:link w:val="CommentText"/>
    <w:uiPriority w:val="99"/>
    <w:semiHidden/>
    <w:rsid w:val="004E45F6"/>
    <w:rPr>
      <w:sz w:val="20"/>
      <w:szCs w:val="20"/>
    </w:rPr>
  </w:style>
  <w:style w:type="character" w:styleId="Hyperlink">
    <w:name w:val="Hyperlink"/>
    <w:basedOn w:val="DefaultParagraphFont"/>
    <w:uiPriority w:val="99"/>
    <w:unhideWhenUsed/>
    <w:rsid w:val="004E45F6"/>
    <w:rPr>
      <w:color w:val="0563C1" w:themeColor="hyperlink"/>
      <w:u w:val="single"/>
    </w:rPr>
  </w:style>
  <w:style w:type="paragraph" w:styleId="NormalWeb">
    <w:name w:val="Normal (Web)"/>
    <w:basedOn w:val="Normal"/>
    <w:uiPriority w:val="99"/>
    <w:unhideWhenUsed/>
    <w:rsid w:val="004E45F6"/>
    <w:pPr>
      <w:spacing w:after="7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4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F6"/>
    <w:rPr>
      <w:rFonts w:ascii="Segoe UI" w:hAnsi="Segoe UI" w:cs="Segoe UI"/>
      <w:sz w:val="18"/>
      <w:szCs w:val="18"/>
    </w:rPr>
  </w:style>
  <w:style w:type="paragraph" w:customStyle="1" w:styleId="Default">
    <w:name w:val="Default"/>
    <w:rsid w:val="00EC7E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2469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C43DB"/>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1C5FD7"/>
    <w:rPr>
      <w:b/>
      <w:bCs/>
    </w:rPr>
  </w:style>
  <w:style w:type="character" w:customStyle="1" w:styleId="CommentSubjectChar">
    <w:name w:val="Comment Subject Char"/>
    <w:basedOn w:val="CommentTextChar"/>
    <w:link w:val="CommentSubject"/>
    <w:uiPriority w:val="99"/>
    <w:semiHidden/>
    <w:rsid w:val="001C5FD7"/>
    <w:rPr>
      <w:b/>
      <w:bCs/>
      <w:sz w:val="20"/>
      <w:szCs w:val="20"/>
    </w:rPr>
  </w:style>
  <w:style w:type="character" w:styleId="Emphasis">
    <w:name w:val="Emphasis"/>
    <w:basedOn w:val="DefaultParagraphFont"/>
    <w:uiPriority w:val="20"/>
    <w:qFormat/>
    <w:rsid w:val="001A2F0F"/>
    <w:rPr>
      <w:i/>
      <w:iCs/>
    </w:rPr>
  </w:style>
  <w:style w:type="character" w:customStyle="1" w:styleId="Heading1Char">
    <w:name w:val="Heading 1 Char"/>
    <w:basedOn w:val="DefaultParagraphFont"/>
    <w:link w:val="Heading1"/>
    <w:uiPriority w:val="9"/>
    <w:rsid w:val="00FC339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FB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061">
      <w:bodyDiv w:val="1"/>
      <w:marLeft w:val="0"/>
      <w:marRight w:val="0"/>
      <w:marTop w:val="0"/>
      <w:marBottom w:val="0"/>
      <w:divBdr>
        <w:top w:val="none" w:sz="0" w:space="0" w:color="auto"/>
        <w:left w:val="none" w:sz="0" w:space="0" w:color="auto"/>
        <w:bottom w:val="none" w:sz="0" w:space="0" w:color="auto"/>
        <w:right w:val="none" w:sz="0" w:space="0" w:color="auto"/>
      </w:divBdr>
    </w:div>
    <w:div w:id="799571027">
      <w:bodyDiv w:val="1"/>
      <w:marLeft w:val="0"/>
      <w:marRight w:val="0"/>
      <w:marTop w:val="0"/>
      <w:marBottom w:val="0"/>
      <w:divBdr>
        <w:top w:val="none" w:sz="0" w:space="0" w:color="auto"/>
        <w:left w:val="none" w:sz="0" w:space="0" w:color="auto"/>
        <w:bottom w:val="none" w:sz="0" w:space="0" w:color="auto"/>
        <w:right w:val="none" w:sz="0" w:space="0" w:color="auto"/>
      </w:divBdr>
    </w:div>
    <w:div w:id="810830020">
      <w:bodyDiv w:val="1"/>
      <w:marLeft w:val="0"/>
      <w:marRight w:val="0"/>
      <w:marTop w:val="0"/>
      <w:marBottom w:val="0"/>
      <w:divBdr>
        <w:top w:val="none" w:sz="0" w:space="0" w:color="auto"/>
        <w:left w:val="none" w:sz="0" w:space="0" w:color="auto"/>
        <w:bottom w:val="none" w:sz="0" w:space="0" w:color="auto"/>
        <w:right w:val="none" w:sz="0" w:space="0" w:color="auto"/>
      </w:divBdr>
    </w:div>
    <w:div w:id="1027870736">
      <w:bodyDiv w:val="1"/>
      <w:marLeft w:val="0"/>
      <w:marRight w:val="0"/>
      <w:marTop w:val="0"/>
      <w:marBottom w:val="0"/>
      <w:divBdr>
        <w:top w:val="none" w:sz="0" w:space="0" w:color="auto"/>
        <w:left w:val="none" w:sz="0" w:space="0" w:color="auto"/>
        <w:bottom w:val="none" w:sz="0" w:space="0" w:color="auto"/>
        <w:right w:val="none" w:sz="0" w:space="0" w:color="auto"/>
      </w:divBdr>
    </w:div>
    <w:div w:id="1190148661">
      <w:bodyDiv w:val="1"/>
      <w:marLeft w:val="0"/>
      <w:marRight w:val="0"/>
      <w:marTop w:val="0"/>
      <w:marBottom w:val="0"/>
      <w:divBdr>
        <w:top w:val="none" w:sz="0" w:space="0" w:color="auto"/>
        <w:left w:val="none" w:sz="0" w:space="0" w:color="auto"/>
        <w:bottom w:val="none" w:sz="0" w:space="0" w:color="auto"/>
        <w:right w:val="none" w:sz="0" w:space="0" w:color="auto"/>
      </w:divBdr>
    </w:div>
    <w:div w:id="1712461973">
      <w:bodyDiv w:val="1"/>
      <w:marLeft w:val="0"/>
      <w:marRight w:val="0"/>
      <w:marTop w:val="0"/>
      <w:marBottom w:val="0"/>
      <w:divBdr>
        <w:top w:val="none" w:sz="0" w:space="0" w:color="auto"/>
        <w:left w:val="none" w:sz="0" w:space="0" w:color="auto"/>
        <w:bottom w:val="none" w:sz="0" w:space="0" w:color="auto"/>
        <w:right w:val="none" w:sz="0" w:space="0" w:color="auto"/>
      </w:divBdr>
    </w:div>
    <w:div w:id="1763335950">
      <w:bodyDiv w:val="1"/>
      <w:marLeft w:val="0"/>
      <w:marRight w:val="0"/>
      <w:marTop w:val="0"/>
      <w:marBottom w:val="0"/>
      <w:divBdr>
        <w:top w:val="none" w:sz="0" w:space="0" w:color="auto"/>
        <w:left w:val="none" w:sz="0" w:space="0" w:color="auto"/>
        <w:bottom w:val="none" w:sz="0" w:space="0" w:color="auto"/>
        <w:right w:val="none" w:sz="0" w:space="0" w:color="auto"/>
      </w:divBdr>
    </w:div>
    <w:div w:id="19674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 TargetMode="External"/><Relationship Id="rId3" Type="http://schemas.openxmlformats.org/officeDocument/2006/relationships/styles" Target="styles.xml"/><Relationship Id="rId7" Type="http://schemas.openxmlformats.org/officeDocument/2006/relationships/hyperlink" Target="mailto:rachel.james@ope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ac.uk/business-sch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643E-3FD7-474A-929D-E6907397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Policing</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Hemmings</dc:creator>
  <cp:lastModifiedBy>Rachel.James</cp:lastModifiedBy>
  <cp:revision>5</cp:revision>
  <cp:lastPrinted>2015-08-03T09:16:00Z</cp:lastPrinted>
  <dcterms:created xsi:type="dcterms:W3CDTF">2015-08-04T13:50:00Z</dcterms:created>
  <dcterms:modified xsi:type="dcterms:W3CDTF">2015-08-06T09:54:00Z</dcterms:modified>
</cp:coreProperties>
</file>